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33" w:rsidRPr="00AE4CF6" w:rsidRDefault="0033287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Name</w:t>
      </w:r>
      <w:proofErr w:type="gramStart"/>
      <w:r>
        <w:rPr>
          <w:rFonts w:ascii="Candara" w:hAnsi="Candara"/>
          <w:sz w:val="28"/>
          <w:szCs w:val="28"/>
        </w:rPr>
        <w:t>:_</w:t>
      </w:r>
      <w:proofErr w:type="gramEnd"/>
      <w:r>
        <w:rPr>
          <w:rFonts w:ascii="Candara" w:hAnsi="Candara"/>
          <w:sz w:val="28"/>
          <w:szCs w:val="28"/>
        </w:rPr>
        <w:t>_____</w:t>
      </w:r>
      <w:r w:rsidR="004762C9">
        <w:rPr>
          <w:rFonts w:ascii="Candara" w:hAnsi="Candara"/>
          <w:sz w:val="28"/>
          <w:szCs w:val="28"/>
        </w:rPr>
        <w:t>__________________</w:t>
      </w:r>
      <w:r w:rsidR="00AE4CF6" w:rsidRPr="00AE4CF6">
        <w:rPr>
          <w:rFonts w:ascii="Candara" w:hAnsi="Candara"/>
          <w:sz w:val="28"/>
          <w:szCs w:val="28"/>
        </w:rPr>
        <w:t>____</w:t>
      </w:r>
      <w:r w:rsidR="00AE4CF6" w:rsidRPr="00AE4CF6">
        <w:rPr>
          <w:rFonts w:ascii="Candara" w:hAnsi="Candara"/>
          <w:sz w:val="28"/>
          <w:szCs w:val="28"/>
        </w:rPr>
        <w:tab/>
        <w:t>D</w:t>
      </w:r>
      <w:r>
        <w:rPr>
          <w:rFonts w:ascii="Candara" w:hAnsi="Candara"/>
          <w:sz w:val="28"/>
          <w:szCs w:val="28"/>
        </w:rPr>
        <w:t>ate:__________________</w:t>
      </w:r>
      <w:r>
        <w:rPr>
          <w:rFonts w:ascii="Candara" w:hAnsi="Candara"/>
          <w:sz w:val="28"/>
          <w:szCs w:val="28"/>
        </w:rPr>
        <w:tab/>
        <w:t>Block:_</w:t>
      </w:r>
      <w:r w:rsidR="00AE4CF6" w:rsidRPr="00AE4CF6">
        <w:rPr>
          <w:rFonts w:ascii="Candara" w:hAnsi="Candara"/>
          <w:sz w:val="28"/>
          <w:szCs w:val="28"/>
        </w:rPr>
        <w:t>________</w:t>
      </w:r>
    </w:p>
    <w:p w:rsidR="00AE4CF6" w:rsidRPr="00AE4CF6" w:rsidRDefault="005F5DED" w:rsidP="00AE4CF6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Suffixes: List #2</w:t>
      </w:r>
    </w:p>
    <w:p w:rsidR="00332871" w:rsidRDefault="008760A0" w:rsidP="00AE4CF6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-</w:t>
      </w:r>
      <w:proofErr w:type="spellStart"/>
      <w:r w:rsidR="005F5DED">
        <w:rPr>
          <w:rFonts w:ascii="Candara" w:hAnsi="Candara"/>
          <w:i/>
          <w:sz w:val="28"/>
          <w:szCs w:val="28"/>
        </w:rPr>
        <w:t>ery</w:t>
      </w:r>
      <w:proofErr w:type="spellEnd"/>
      <w:r w:rsidR="007803F7" w:rsidRPr="00A36129">
        <w:rPr>
          <w:rFonts w:ascii="Candara" w:hAnsi="Candara"/>
          <w:i/>
          <w:sz w:val="28"/>
          <w:szCs w:val="28"/>
        </w:rPr>
        <w:t xml:space="preserve"> </w:t>
      </w:r>
      <w:r w:rsidR="00332871" w:rsidRPr="00A36129">
        <w:rPr>
          <w:rFonts w:ascii="Candara" w:hAnsi="Candara"/>
          <w:i/>
          <w:sz w:val="28"/>
          <w:szCs w:val="28"/>
        </w:rPr>
        <w:t>(</w:t>
      </w:r>
      <w:r w:rsidR="005F5DED">
        <w:rPr>
          <w:rFonts w:ascii="Candara" w:hAnsi="Candara"/>
          <w:i/>
          <w:sz w:val="28"/>
          <w:szCs w:val="28"/>
        </w:rPr>
        <w:t>the practice of, the act of</w:t>
      </w:r>
      <w:r w:rsidR="00332871" w:rsidRPr="00A36129">
        <w:rPr>
          <w:rFonts w:ascii="Candara" w:hAnsi="Candara"/>
          <w:i/>
          <w:sz w:val="28"/>
          <w:szCs w:val="28"/>
        </w:rPr>
        <w:t>)</w:t>
      </w:r>
    </w:p>
    <w:p w:rsidR="00C11898" w:rsidRPr="008760A0" w:rsidRDefault="005F5DED" w:rsidP="008760A0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mastery</w:t>
      </w:r>
      <w:r w:rsidR="008760A0">
        <w:rPr>
          <w:rFonts w:ascii="Candara" w:hAnsi="Candara"/>
          <w:sz w:val="28"/>
          <w:szCs w:val="28"/>
        </w:rPr>
        <w:t>:</w:t>
      </w:r>
      <w:r w:rsidR="009C2BD3">
        <w:rPr>
          <w:rFonts w:ascii="Candara" w:hAnsi="Candara"/>
          <w:sz w:val="28"/>
          <w:szCs w:val="28"/>
        </w:rPr>
        <w:t xml:space="preserve"> (</w:t>
      </w:r>
      <w:r w:rsidR="00DB206E">
        <w:rPr>
          <w:rFonts w:ascii="Candara" w:hAnsi="Candara"/>
          <w:sz w:val="28"/>
          <w:szCs w:val="28"/>
        </w:rPr>
        <w:t>n</w:t>
      </w:r>
      <w:r w:rsidR="008760A0">
        <w:rPr>
          <w:rFonts w:ascii="Candara" w:hAnsi="Candara"/>
          <w:sz w:val="28"/>
          <w:szCs w:val="28"/>
        </w:rPr>
        <w:t>):</w:t>
      </w:r>
      <w:r w:rsidR="00DB206E">
        <w:rPr>
          <w:rFonts w:ascii="Candara" w:hAnsi="Candara"/>
          <w:sz w:val="28"/>
          <w:szCs w:val="28"/>
        </w:rPr>
        <w:t>having great skill or technique; the act of being superior at something</w:t>
      </w:r>
    </w:p>
    <w:p w:rsidR="00C11898" w:rsidRPr="00C11898" w:rsidRDefault="00D00645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432BF2" wp14:editId="00F9CBE5">
            <wp:simplePos x="0" y="0"/>
            <wp:positionH relativeFrom="column">
              <wp:posOffset>5792525</wp:posOffset>
            </wp:positionH>
            <wp:positionV relativeFrom="paragraph">
              <wp:posOffset>302481</wp:posOffset>
            </wp:positionV>
            <wp:extent cx="1233805" cy="1319530"/>
            <wp:effectExtent l="0" t="0" r="4445" b="0"/>
            <wp:wrapThrough wrapText="bothSides">
              <wp:wrapPolygon edited="0">
                <wp:start x="0" y="0"/>
                <wp:lineTo x="0" y="21205"/>
                <wp:lineTo x="21344" y="21205"/>
                <wp:lineTo x="21344" y="0"/>
                <wp:lineTo x="0" y="0"/>
              </wp:wrapPolygon>
            </wp:wrapThrough>
            <wp:docPr id="1" name="Picture 1" descr="https://encrypted-tbn1.gstatic.com/images?q=tbn:ANd9GcQ0gTqqyxbBfM9k_xf5R8pqkRBAumRgIKJO3dfpwIU4xntbrU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0gTqqyxbBfM9k_xf5R8pqkRBAumRgIKJO3dfpwIU4xntbrUb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DED">
        <w:rPr>
          <w:rFonts w:ascii="Candara" w:hAnsi="Candara"/>
          <w:sz w:val="28"/>
          <w:szCs w:val="28"/>
        </w:rPr>
        <w:t>treachery</w:t>
      </w:r>
      <w:r w:rsidR="001B2A54">
        <w:rPr>
          <w:rFonts w:ascii="Candara" w:hAnsi="Candara"/>
          <w:sz w:val="28"/>
          <w:szCs w:val="28"/>
        </w:rPr>
        <w:t>:</w:t>
      </w:r>
      <w:r w:rsidR="005F5DED">
        <w:rPr>
          <w:rFonts w:ascii="Candara" w:hAnsi="Candara"/>
          <w:sz w:val="28"/>
          <w:szCs w:val="28"/>
        </w:rPr>
        <w:t xml:space="preserve"> (noun</w:t>
      </w:r>
      <w:r w:rsidR="00C11898">
        <w:rPr>
          <w:rFonts w:ascii="Candara" w:hAnsi="Candara"/>
          <w:sz w:val="28"/>
          <w:szCs w:val="28"/>
        </w:rPr>
        <w:t>):</w:t>
      </w:r>
      <w:r w:rsidR="00721592">
        <w:rPr>
          <w:rFonts w:ascii="Candara" w:hAnsi="Candara"/>
          <w:sz w:val="28"/>
          <w:szCs w:val="28"/>
        </w:rPr>
        <w:t xml:space="preserve"> </w:t>
      </w:r>
      <w:r w:rsidR="005F5DED">
        <w:rPr>
          <w:rFonts w:ascii="Candara" w:hAnsi="Candara"/>
          <w:sz w:val="28"/>
          <w:szCs w:val="28"/>
        </w:rPr>
        <w:t>a violation of loyalty; the act of breaking one’s trust; treason</w:t>
      </w:r>
    </w:p>
    <w:p w:rsidR="004762C9" w:rsidRDefault="005F5DED" w:rsidP="00AE4CF6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-</w:t>
      </w:r>
      <w:proofErr w:type="spellStart"/>
      <w:proofErr w:type="gramStart"/>
      <w:r>
        <w:rPr>
          <w:rFonts w:ascii="Candara" w:hAnsi="Candara"/>
          <w:i/>
          <w:sz w:val="28"/>
          <w:szCs w:val="28"/>
        </w:rPr>
        <w:t>ic</w:t>
      </w:r>
      <w:proofErr w:type="spellEnd"/>
      <w:r w:rsidR="008760A0">
        <w:rPr>
          <w:rFonts w:ascii="Candara" w:hAnsi="Candara"/>
          <w:i/>
          <w:sz w:val="28"/>
          <w:szCs w:val="28"/>
        </w:rPr>
        <w:t xml:space="preserve">  (</w:t>
      </w:r>
      <w:proofErr w:type="gramEnd"/>
      <w:r>
        <w:rPr>
          <w:rFonts w:ascii="Candara" w:hAnsi="Candara"/>
          <w:i/>
          <w:sz w:val="28"/>
          <w:szCs w:val="28"/>
        </w:rPr>
        <w:t>characteristic of</w:t>
      </w:r>
      <w:r w:rsidR="004762C9" w:rsidRPr="00A36129">
        <w:rPr>
          <w:rFonts w:ascii="Candara" w:hAnsi="Candara"/>
          <w:i/>
          <w:sz w:val="28"/>
          <w:szCs w:val="28"/>
        </w:rPr>
        <w:t>)</w:t>
      </w:r>
    </w:p>
    <w:p w:rsidR="00456EFB" w:rsidRPr="00456EFB" w:rsidRDefault="005F5DED" w:rsidP="00BE2341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epic</w:t>
      </w:r>
      <w:r w:rsidR="00DB206E">
        <w:rPr>
          <w:rFonts w:ascii="Candara" w:hAnsi="Candara"/>
          <w:sz w:val="28"/>
          <w:szCs w:val="28"/>
        </w:rPr>
        <w:t>: (</w:t>
      </w:r>
      <w:proofErr w:type="spellStart"/>
      <w:r w:rsidR="00DB206E">
        <w:rPr>
          <w:rFonts w:ascii="Candara" w:hAnsi="Candara"/>
          <w:sz w:val="28"/>
          <w:szCs w:val="28"/>
        </w:rPr>
        <w:t>adj</w:t>
      </w:r>
      <w:proofErr w:type="spellEnd"/>
      <w:r w:rsidR="00C11898">
        <w:rPr>
          <w:rFonts w:ascii="Candara" w:hAnsi="Candara"/>
          <w:sz w:val="28"/>
          <w:szCs w:val="28"/>
        </w:rPr>
        <w:t>)</w:t>
      </w:r>
      <w:r w:rsidR="00456EFB">
        <w:rPr>
          <w:rFonts w:ascii="Candara" w:hAnsi="Candara"/>
          <w:sz w:val="28"/>
          <w:szCs w:val="28"/>
        </w:rPr>
        <w:t xml:space="preserve">: </w:t>
      </w:r>
      <w:r w:rsidR="00DB206E">
        <w:rPr>
          <w:rFonts w:ascii="Candara" w:hAnsi="Candara"/>
          <w:sz w:val="28"/>
          <w:szCs w:val="28"/>
        </w:rPr>
        <w:t>extending beyond the ordinary or usual;  (FYI: noun is a type of poem)</w:t>
      </w:r>
    </w:p>
    <w:p w:rsidR="00C11898" w:rsidRPr="00C11898" w:rsidRDefault="00223F17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acrobatic: (</w:t>
      </w:r>
      <w:proofErr w:type="spellStart"/>
      <w:r>
        <w:rPr>
          <w:rFonts w:ascii="Candara" w:hAnsi="Candara"/>
          <w:sz w:val="28"/>
          <w:szCs w:val="28"/>
        </w:rPr>
        <w:t>adj</w:t>
      </w:r>
      <w:proofErr w:type="spellEnd"/>
      <w:r w:rsidR="00C11898">
        <w:rPr>
          <w:rFonts w:ascii="Candara" w:hAnsi="Candara"/>
          <w:sz w:val="28"/>
          <w:szCs w:val="28"/>
        </w:rPr>
        <w:t>)</w:t>
      </w:r>
      <w:r w:rsidR="00456EFB">
        <w:rPr>
          <w:rFonts w:ascii="Candara" w:hAnsi="Candara"/>
          <w:sz w:val="28"/>
          <w:szCs w:val="28"/>
        </w:rPr>
        <w:t>:</w:t>
      </w:r>
      <w:r w:rsidR="00603AA7">
        <w:rPr>
          <w:rFonts w:ascii="Candara" w:hAnsi="Candara"/>
          <w:sz w:val="28"/>
          <w:szCs w:val="28"/>
        </w:rPr>
        <w:t xml:space="preserve"> </w:t>
      </w:r>
      <w:r w:rsidR="009C2BD3">
        <w:rPr>
          <w:rFonts w:ascii="Candara" w:hAnsi="Candara"/>
          <w:sz w:val="28"/>
          <w:szCs w:val="28"/>
        </w:rPr>
        <w:t xml:space="preserve"> the </w:t>
      </w:r>
      <w:r>
        <w:rPr>
          <w:rFonts w:ascii="Candara" w:hAnsi="Candara"/>
          <w:sz w:val="28"/>
          <w:szCs w:val="28"/>
        </w:rPr>
        <w:t>ability to pe</w:t>
      </w:r>
      <w:r w:rsidR="008341AB">
        <w:rPr>
          <w:rFonts w:ascii="Candara" w:hAnsi="Candara"/>
          <w:sz w:val="28"/>
          <w:szCs w:val="28"/>
        </w:rPr>
        <w:t>rform gymnastic skills</w:t>
      </w:r>
      <w:r>
        <w:rPr>
          <w:rFonts w:ascii="Candara" w:hAnsi="Candara"/>
          <w:sz w:val="28"/>
          <w:szCs w:val="28"/>
        </w:rPr>
        <w:t xml:space="preserve"> with one’s body; flexible</w:t>
      </w:r>
    </w:p>
    <w:p w:rsidR="00C11898" w:rsidRDefault="008760A0" w:rsidP="00C11898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-</w:t>
      </w:r>
      <w:proofErr w:type="spellStart"/>
      <w:proofErr w:type="gramStart"/>
      <w:r w:rsidR="005F5DED">
        <w:rPr>
          <w:rFonts w:ascii="Candara" w:hAnsi="Candara"/>
          <w:i/>
          <w:sz w:val="28"/>
          <w:szCs w:val="28"/>
        </w:rPr>
        <w:t>ify</w:t>
      </w:r>
      <w:proofErr w:type="spellEnd"/>
      <w:r w:rsidR="004762C9">
        <w:rPr>
          <w:rFonts w:ascii="Candara" w:hAnsi="Candara"/>
          <w:i/>
          <w:sz w:val="28"/>
          <w:szCs w:val="28"/>
        </w:rPr>
        <w:t>(</w:t>
      </w:r>
      <w:proofErr w:type="gramEnd"/>
      <w:r w:rsidR="005F5DED">
        <w:rPr>
          <w:rFonts w:ascii="Candara" w:hAnsi="Candara"/>
          <w:i/>
          <w:sz w:val="28"/>
          <w:szCs w:val="28"/>
        </w:rPr>
        <w:t>to make, to cause</w:t>
      </w:r>
      <w:r w:rsidR="004762C9">
        <w:rPr>
          <w:rFonts w:ascii="Candara" w:hAnsi="Candara"/>
          <w:i/>
          <w:sz w:val="28"/>
          <w:szCs w:val="28"/>
        </w:rPr>
        <w:t>)</w:t>
      </w:r>
      <w:r w:rsidR="00CC09F6" w:rsidRPr="00CC09F6">
        <w:t xml:space="preserve"> </w:t>
      </w:r>
    </w:p>
    <w:p w:rsidR="00C11898" w:rsidRDefault="00D00645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169BDD" wp14:editId="176658F6">
            <wp:simplePos x="0" y="0"/>
            <wp:positionH relativeFrom="column">
              <wp:posOffset>5966460</wp:posOffset>
            </wp:positionH>
            <wp:positionV relativeFrom="paragraph">
              <wp:posOffset>272415</wp:posOffset>
            </wp:positionV>
            <wp:extent cx="1057275" cy="1080770"/>
            <wp:effectExtent l="0" t="0" r="9525" b="5080"/>
            <wp:wrapNone/>
            <wp:docPr id="2" name="Picture 2" descr="https://encrypted-tbn2.gstatic.com/images?q=tbn:ANd9GcROiARzuMObIyvrs8ioWIY4B_HOryku0YCszwea72VwbTAffNOp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ROiARzuMObIyvrs8ioWIY4B_HOryku0YCszwea72VwbTAffNOpv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1AB">
        <w:rPr>
          <w:rFonts w:ascii="Candara" w:hAnsi="Candara"/>
          <w:sz w:val="28"/>
          <w:szCs w:val="28"/>
        </w:rPr>
        <w:t>exemplify: (</w:t>
      </w:r>
      <w:r w:rsidR="00203D22">
        <w:rPr>
          <w:rFonts w:ascii="Candara" w:hAnsi="Candara"/>
          <w:sz w:val="28"/>
          <w:szCs w:val="28"/>
        </w:rPr>
        <w:t>v</w:t>
      </w:r>
      <w:r w:rsidR="00603AA7">
        <w:rPr>
          <w:rFonts w:ascii="Candara" w:hAnsi="Candara"/>
          <w:sz w:val="28"/>
          <w:szCs w:val="28"/>
        </w:rPr>
        <w:t xml:space="preserve">): </w:t>
      </w:r>
      <w:r w:rsidR="00203D22">
        <w:rPr>
          <w:rFonts w:ascii="Candara" w:hAnsi="Candara"/>
          <w:sz w:val="28"/>
          <w:szCs w:val="28"/>
        </w:rPr>
        <w:t>to serve as an example; to be the perfect example; typical of something</w:t>
      </w:r>
    </w:p>
    <w:p w:rsidR="00C11898" w:rsidRPr="00C11898" w:rsidRDefault="008341AB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beautify</w:t>
      </w:r>
      <w:r w:rsidR="00AD3747">
        <w:rPr>
          <w:rFonts w:ascii="Candara" w:hAnsi="Candara"/>
          <w:sz w:val="28"/>
          <w:szCs w:val="28"/>
        </w:rPr>
        <w:t>:</w:t>
      </w:r>
      <w:r>
        <w:rPr>
          <w:rFonts w:ascii="Candara" w:hAnsi="Candara"/>
          <w:sz w:val="28"/>
          <w:szCs w:val="28"/>
        </w:rPr>
        <w:t>(</w:t>
      </w:r>
      <w:r w:rsidR="00203D22">
        <w:rPr>
          <w:rFonts w:ascii="Candara" w:hAnsi="Candara"/>
          <w:sz w:val="28"/>
          <w:szCs w:val="28"/>
        </w:rPr>
        <w:t>v</w:t>
      </w:r>
      <w:r w:rsidR="00C11898">
        <w:rPr>
          <w:rFonts w:ascii="Candara" w:hAnsi="Candara"/>
          <w:sz w:val="28"/>
          <w:szCs w:val="28"/>
        </w:rPr>
        <w:t>)</w:t>
      </w:r>
      <w:r w:rsidR="00AD3747">
        <w:rPr>
          <w:rFonts w:ascii="Candara" w:hAnsi="Candara"/>
          <w:sz w:val="28"/>
          <w:szCs w:val="28"/>
        </w:rPr>
        <w:t>:</w:t>
      </w:r>
      <w:r w:rsidR="00203D22">
        <w:rPr>
          <w:rFonts w:ascii="Candara" w:hAnsi="Candara"/>
          <w:sz w:val="28"/>
          <w:szCs w:val="28"/>
        </w:rPr>
        <w:t xml:space="preserve"> to add attractiveness; to make more beautiful</w:t>
      </w:r>
    </w:p>
    <w:p w:rsidR="00AE4CF6" w:rsidRDefault="005F5DED" w:rsidP="00AE4CF6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-less</w:t>
      </w:r>
      <w:r w:rsidR="001B2A54">
        <w:rPr>
          <w:rFonts w:ascii="Candara" w:hAnsi="Candara"/>
          <w:i/>
          <w:sz w:val="28"/>
          <w:szCs w:val="28"/>
        </w:rPr>
        <w:t xml:space="preserve"> (</w:t>
      </w:r>
      <w:r>
        <w:rPr>
          <w:rFonts w:ascii="Candara" w:hAnsi="Candara"/>
          <w:i/>
          <w:sz w:val="28"/>
          <w:szCs w:val="28"/>
        </w:rPr>
        <w:t>without</w:t>
      </w:r>
      <w:r w:rsidR="00AE4CF6" w:rsidRPr="00A36129">
        <w:rPr>
          <w:rFonts w:ascii="Candara" w:hAnsi="Candara"/>
          <w:i/>
          <w:sz w:val="28"/>
          <w:szCs w:val="28"/>
        </w:rPr>
        <w:t>)</w:t>
      </w:r>
    </w:p>
    <w:p w:rsidR="00C11898" w:rsidRDefault="008341AB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ceaseless (</w:t>
      </w:r>
      <w:proofErr w:type="spellStart"/>
      <w:r>
        <w:rPr>
          <w:rFonts w:ascii="Candara" w:hAnsi="Candara"/>
          <w:sz w:val="28"/>
          <w:szCs w:val="28"/>
        </w:rPr>
        <w:t>adj</w:t>
      </w:r>
      <w:proofErr w:type="spellEnd"/>
      <w:r w:rsidR="00C11898">
        <w:rPr>
          <w:rFonts w:ascii="Candara" w:hAnsi="Candara"/>
          <w:sz w:val="28"/>
          <w:szCs w:val="28"/>
        </w:rPr>
        <w:t>)</w:t>
      </w:r>
      <w:r w:rsidR="00456EFB">
        <w:rPr>
          <w:rFonts w:ascii="Candara" w:hAnsi="Candara"/>
          <w:sz w:val="28"/>
          <w:szCs w:val="28"/>
        </w:rPr>
        <w:t>:</w:t>
      </w:r>
      <w:r w:rsidR="00030B34">
        <w:rPr>
          <w:rFonts w:ascii="Candara" w:hAnsi="Candara"/>
          <w:sz w:val="28"/>
          <w:szCs w:val="28"/>
        </w:rPr>
        <w:t xml:space="preserve">  </w:t>
      </w:r>
      <w:r w:rsidR="00203D22">
        <w:rPr>
          <w:rFonts w:ascii="Candara" w:hAnsi="Candara"/>
          <w:sz w:val="28"/>
          <w:szCs w:val="28"/>
        </w:rPr>
        <w:t>continuing without end; constant; unending; nonstop</w:t>
      </w:r>
    </w:p>
    <w:p w:rsidR="00C11898" w:rsidRPr="00C11898" w:rsidRDefault="008341AB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effortless</w:t>
      </w:r>
      <w:r w:rsidR="00C11898">
        <w:rPr>
          <w:rFonts w:ascii="Candara" w:hAnsi="Candara"/>
          <w:sz w:val="28"/>
          <w:szCs w:val="28"/>
        </w:rPr>
        <w:t>: (</w:t>
      </w:r>
      <w:proofErr w:type="spellStart"/>
      <w:r>
        <w:rPr>
          <w:rFonts w:ascii="Candara" w:hAnsi="Candara"/>
          <w:sz w:val="28"/>
          <w:szCs w:val="28"/>
        </w:rPr>
        <w:t>adj</w:t>
      </w:r>
      <w:proofErr w:type="spellEnd"/>
      <w:r w:rsidR="00E20C0C">
        <w:rPr>
          <w:rFonts w:ascii="Candara" w:hAnsi="Candara"/>
          <w:sz w:val="28"/>
          <w:szCs w:val="28"/>
        </w:rPr>
        <w:t>)</w:t>
      </w:r>
      <w:r w:rsidR="00456EFB">
        <w:rPr>
          <w:rFonts w:ascii="Candara" w:hAnsi="Candara"/>
          <w:sz w:val="28"/>
          <w:szCs w:val="28"/>
        </w:rPr>
        <w:t>:</w:t>
      </w:r>
      <w:r w:rsidR="00EA52AB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easy; simple; requiring very little effort</w:t>
      </w:r>
    </w:p>
    <w:p w:rsidR="004762C9" w:rsidRDefault="00926A17" w:rsidP="00AE4CF6">
      <w:pPr>
        <w:rPr>
          <w:rFonts w:ascii="Candara" w:hAnsi="Candara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12C6C8" wp14:editId="5B60B21C">
            <wp:simplePos x="0" y="0"/>
            <wp:positionH relativeFrom="column">
              <wp:posOffset>6015162</wp:posOffset>
            </wp:positionH>
            <wp:positionV relativeFrom="paragraph">
              <wp:posOffset>223796</wp:posOffset>
            </wp:positionV>
            <wp:extent cx="1140460" cy="1144270"/>
            <wp:effectExtent l="0" t="0" r="2540" b="0"/>
            <wp:wrapNone/>
            <wp:docPr id="3" name="Picture 3" descr="https://encrypted-tbn0.gstatic.com/images?q=tbn:ANd9GcSZ-T_iotyScJaScoLj5D8_wgNrQWwh-cBWdQjzZ7x8mu_Ij7QX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SZ-T_iotyScJaScoLj5D8_wgNrQWwh-cBWdQjzZ7x8mu_Ij7QXh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DED">
        <w:rPr>
          <w:rFonts w:ascii="Candara" w:hAnsi="Candara"/>
          <w:i/>
          <w:sz w:val="28"/>
          <w:szCs w:val="28"/>
        </w:rPr>
        <w:t>-like</w:t>
      </w:r>
      <w:r w:rsidR="00390F55">
        <w:rPr>
          <w:rFonts w:ascii="Candara" w:hAnsi="Candara"/>
          <w:i/>
          <w:sz w:val="28"/>
          <w:szCs w:val="28"/>
        </w:rPr>
        <w:t xml:space="preserve"> (</w:t>
      </w:r>
      <w:r w:rsidR="005F5DED">
        <w:rPr>
          <w:rFonts w:ascii="Candara" w:hAnsi="Candara"/>
          <w:i/>
          <w:sz w:val="28"/>
          <w:szCs w:val="28"/>
        </w:rPr>
        <w:t>like, characteristic of</w:t>
      </w:r>
      <w:r w:rsidR="004762C9">
        <w:rPr>
          <w:rFonts w:ascii="Candara" w:hAnsi="Candara"/>
          <w:i/>
          <w:sz w:val="28"/>
          <w:szCs w:val="28"/>
        </w:rPr>
        <w:t>)</w:t>
      </w:r>
      <w:r w:rsidR="009601FA" w:rsidRPr="009601FA">
        <w:t xml:space="preserve"> </w:t>
      </w:r>
    </w:p>
    <w:p w:rsidR="00EA52AB" w:rsidRDefault="00203D22" w:rsidP="00D30A36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phantomlike</w:t>
      </w:r>
      <w:r w:rsidR="00926A17">
        <w:rPr>
          <w:rFonts w:ascii="Candara" w:hAnsi="Candara"/>
          <w:sz w:val="28"/>
          <w:szCs w:val="28"/>
        </w:rPr>
        <w:t>: (</w:t>
      </w:r>
      <w:proofErr w:type="spellStart"/>
      <w:r w:rsidR="00926A17">
        <w:rPr>
          <w:rFonts w:ascii="Candara" w:hAnsi="Candara"/>
          <w:sz w:val="28"/>
          <w:szCs w:val="28"/>
        </w:rPr>
        <w:t>adj</w:t>
      </w:r>
      <w:proofErr w:type="spellEnd"/>
      <w:r w:rsidR="00D30A36">
        <w:rPr>
          <w:rFonts w:ascii="Candara" w:hAnsi="Candara"/>
          <w:sz w:val="28"/>
          <w:szCs w:val="28"/>
        </w:rPr>
        <w:t>)</w:t>
      </w:r>
      <w:r w:rsidR="00AA7A92">
        <w:rPr>
          <w:rFonts w:ascii="Candara" w:hAnsi="Candara"/>
          <w:sz w:val="28"/>
          <w:szCs w:val="28"/>
        </w:rPr>
        <w:t>:</w:t>
      </w:r>
      <w:r w:rsidR="00030B34">
        <w:rPr>
          <w:rFonts w:ascii="Candara" w:hAnsi="Candara"/>
          <w:sz w:val="28"/>
          <w:szCs w:val="28"/>
        </w:rPr>
        <w:t xml:space="preserve"> </w:t>
      </w:r>
      <w:r w:rsidR="00926A17">
        <w:rPr>
          <w:rFonts w:ascii="Candara" w:hAnsi="Candara"/>
          <w:sz w:val="28"/>
          <w:szCs w:val="28"/>
        </w:rPr>
        <w:t>ghostlike; existing only in appearance, having no substance</w:t>
      </w:r>
    </w:p>
    <w:p w:rsidR="00D30A36" w:rsidRPr="00D30A36" w:rsidRDefault="001B2A54" w:rsidP="00D30A36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</w:t>
      </w:r>
      <w:proofErr w:type="spellStart"/>
      <w:r w:rsidR="00203D22">
        <w:rPr>
          <w:rFonts w:ascii="Candara" w:hAnsi="Candara"/>
          <w:sz w:val="28"/>
          <w:szCs w:val="28"/>
        </w:rPr>
        <w:t>puppetlike</w:t>
      </w:r>
      <w:proofErr w:type="spellEnd"/>
      <w:r w:rsidR="00EA52AB">
        <w:rPr>
          <w:rFonts w:ascii="Candara" w:hAnsi="Candara"/>
          <w:sz w:val="28"/>
          <w:szCs w:val="28"/>
        </w:rPr>
        <w:t>: (</w:t>
      </w:r>
      <w:proofErr w:type="spellStart"/>
      <w:r w:rsidR="00EA52AB">
        <w:rPr>
          <w:rFonts w:ascii="Candara" w:hAnsi="Candara"/>
          <w:sz w:val="28"/>
          <w:szCs w:val="28"/>
        </w:rPr>
        <w:t>adj</w:t>
      </w:r>
      <w:proofErr w:type="spellEnd"/>
      <w:r w:rsidR="00D30A36">
        <w:rPr>
          <w:rFonts w:ascii="Candara" w:hAnsi="Candara"/>
          <w:sz w:val="28"/>
          <w:szCs w:val="28"/>
        </w:rPr>
        <w:t>)</w:t>
      </w:r>
      <w:r w:rsidR="00390F55">
        <w:rPr>
          <w:rFonts w:ascii="Candara" w:hAnsi="Candara"/>
          <w:sz w:val="28"/>
          <w:szCs w:val="28"/>
        </w:rPr>
        <w:t>:</w:t>
      </w:r>
      <w:r w:rsidR="00926A17">
        <w:rPr>
          <w:rFonts w:ascii="Candara" w:hAnsi="Candara"/>
          <w:sz w:val="28"/>
          <w:szCs w:val="28"/>
        </w:rPr>
        <w:t xml:space="preserve"> feeling like one is being controlled like a puppet</w:t>
      </w:r>
      <w:r w:rsidR="00030B34">
        <w:rPr>
          <w:rFonts w:ascii="Candara" w:hAnsi="Candara"/>
          <w:sz w:val="28"/>
          <w:szCs w:val="28"/>
        </w:rPr>
        <w:t xml:space="preserve"> </w:t>
      </w:r>
    </w:p>
    <w:p w:rsidR="00D30A36" w:rsidRDefault="005F5DED" w:rsidP="007803F7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-ology</w:t>
      </w:r>
      <w:r w:rsidR="00390F55">
        <w:rPr>
          <w:rFonts w:ascii="Candara" w:hAnsi="Candara"/>
          <w:i/>
          <w:sz w:val="28"/>
          <w:szCs w:val="28"/>
        </w:rPr>
        <w:t xml:space="preserve"> (</w:t>
      </w:r>
      <w:r>
        <w:rPr>
          <w:rFonts w:ascii="Candara" w:hAnsi="Candara"/>
          <w:i/>
          <w:sz w:val="28"/>
          <w:szCs w:val="28"/>
        </w:rPr>
        <w:t>the study of</w:t>
      </w:r>
      <w:r w:rsidR="00D30A36">
        <w:rPr>
          <w:rFonts w:ascii="Candara" w:hAnsi="Candara"/>
          <w:i/>
          <w:sz w:val="28"/>
          <w:szCs w:val="28"/>
        </w:rPr>
        <w:t>)</w:t>
      </w:r>
    </w:p>
    <w:p w:rsidR="00B34D85" w:rsidRDefault="00087C24" w:rsidP="00B34D85">
      <w:pPr>
        <w:ind w:left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11)  </w:t>
      </w:r>
      <w:proofErr w:type="gramStart"/>
      <w:r w:rsidR="00203D22">
        <w:rPr>
          <w:rFonts w:ascii="Candara" w:hAnsi="Candara"/>
          <w:sz w:val="28"/>
          <w:szCs w:val="28"/>
        </w:rPr>
        <w:t>herpetology</w:t>
      </w:r>
      <w:proofErr w:type="gramEnd"/>
      <w:r w:rsidR="00B34D85" w:rsidRPr="00B34D85">
        <w:rPr>
          <w:rFonts w:ascii="Candara" w:hAnsi="Candara"/>
          <w:sz w:val="28"/>
          <w:szCs w:val="28"/>
        </w:rPr>
        <w:t xml:space="preserve">: </w:t>
      </w:r>
      <w:r w:rsidR="00030B34">
        <w:rPr>
          <w:rFonts w:ascii="Candara" w:hAnsi="Candara"/>
          <w:sz w:val="28"/>
          <w:szCs w:val="28"/>
        </w:rPr>
        <w:t>(n</w:t>
      </w:r>
      <w:r w:rsidR="00D30A36" w:rsidRPr="00B34D85">
        <w:rPr>
          <w:rFonts w:ascii="Candara" w:hAnsi="Candara"/>
          <w:sz w:val="28"/>
          <w:szCs w:val="28"/>
        </w:rPr>
        <w:t>)</w:t>
      </w:r>
      <w:r w:rsidR="00030B34">
        <w:rPr>
          <w:rFonts w:ascii="Candara" w:hAnsi="Candara"/>
          <w:sz w:val="28"/>
          <w:szCs w:val="28"/>
        </w:rPr>
        <w:t xml:space="preserve">: </w:t>
      </w:r>
      <w:r w:rsidR="00926A17">
        <w:rPr>
          <w:rFonts w:ascii="Candara" w:hAnsi="Candara"/>
          <w:sz w:val="28"/>
          <w:szCs w:val="28"/>
        </w:rPr>
        <w:t>a branch of zoology that studies reptiles and amphibians</w:t>
      </w:r>
    </w:p>
    <w:p w:rsidR="00D30A36" w:rsidRDefault="000672F1" w:rsidP="00926A17">
      <w:pPr>
        <w:spacing w:after="0"/>
        <w:ind w:firstLine="720"/>
        <w:rPr>
          <w:rFonts w:ascii="Candara" w:hAnsi="Candar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9D038EA" wp14:editId="54244864">
            <wp:simplePos x="0" y="0"/>
            <wp:positionH relativeFrom="column">
              <wp:posOffset>6278880</wp:posOffset>
            </wp:positionH>
            <wp:positionV relativeFrom="paragraph">
              <wp:posOffset>81280</wp:posOffset>
            </wp:positionV>
            <wp:extent cx="826770" cy="804545"/>
            <wp:effectExtent l="0" t="0" r="0" b="0"/>
            <wp:wrapNone/>
            <wp:docPr id="4" name="Picture 4" descr="http://ec.comps.canstockphoto.com/can-stock-photo_csp10138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.comps.canstockphoto.com/can-stock-photo_csp101389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CD6">
        <w:rPr>
          <w:rFonts w:ascii="Candara" w:hAnsi="Candara"/>
          <w:sz w:val="28"/>
          <w:szCs w:val="28"/>
        </w:rPr>
        <w:t xml:space="preserve">12) </w:t>
      </w:r>
      <w:proofErr w:type="gramStart"/>
      <w:r w:rsidR="00203D22">
        <w:rPr>
          <w:rFonts w:ascii="Candara" w:hAnsi="Candara"/>
          <w:sz w:val="28"/>
          <w:szCs w:val="28"/>
        </w:rPr>
        <w:t>meteorology</w:t>
      </w:r>
      <w:proofErr w:type="gramEnd"/>
      <w:r w:rsidR="00AB5D3F">
        <w:rPr>
          <w:rFonts w:ascii="Candara" w:hAnsi="Candara"/>
          <w:sz w:val="28"/>
          <w:szCs w:val="28"/>
        </w:rPr>
        <w:t xml:space="preserve">: </w:t>
      </w:r>
      <w:r w:rsidR="001B2A54">
        <w:rPr>
          <w:rFonts w:ascii="Candara" w:hAnsi="Candara"/>
          <w:sz w:val="28"/>
          <w:szCs w:val="28"/>
        </w:rPr>
        <w:t>(n</w:t>
      </w:r>
      <w:r w:rsidR="00AB5D3F">
        <w:rPr>
          <w:rFonts w:ascii="Candara" w:hAnsi="Candara"/>
          <w:sz w:val="28"/>
          <w:szCs w:val="28"/>
        </w:rPr>
        <w:t xml:space="preserve">): </w:t>
      </w:r>
      <w:r w:rsidR="00926A17">
        <w:rPr>
          <w:rFonts w:ascii="Candara" w:hAnsi="Candara"/>
          <w:sz w:val="28"/>
          <w:szCs w:val="28"/>
        </w:rPr>
        <w:t>the science that deals with the atmosphere, weather and</w:t>
      </w:r>
    </w:p>
    <w:p w:rsidR="00926A17" w:rsidRDefault="00926A17" w:rsidP="00926A17">
      <w:pPr>
        <w:spacing w:after="0"/>
        <w:ind w:firstLine="720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weather</w:t>
      </w:r>
      <w:proofErr w:type="gramEnd"/>
      <w:r>
        <w:rPr>
          <w:rFonts w:ascii="Candara" w:hAnsi="Candara"/>
          <w:sz w:val="28"/>
          <w:szCs w:val="28"/>
        </w:rPr>
        <w:t xml:space="preserve"> forecasting</w:t>
      </w:r>
    </w:p>
    <w:p w:rsidR="00926A17" w:rsidRPr="00D30A36" w:rsidRDefault="00926A17" w:rsidP="00926A17">
      <w:pPr>
        <w:spacing w:after="0"/>
        <w:ind w:firstLine="720"/>
        <w:rPr>
          <w:rFonts w:ascii="Candara" w:hAnsi="Candara"/>
          <w:sz w:val="28"/>
          <w:szCs w:val="28"/>
        </w:rPr>
      </w:pPr>
    </w:p>
    <w:p w:rsidR="005F5DED" w:rsidRDefault="005F5DED" w:rsidP="005F5DED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-</w:t>
      </w:r>
      <w:proofErr w:type="spellStart"/>
      <w:r>
        <w:rPr>
          <w:rFonts w:ascii="Candara" w:hAnsi="Candara"/>
          <w:i/>
          <w:sz w:val="28"/>
          <w:szCs w:val="28"/>
        </w:rPr>
        <w:t>ly</w:t>
      </w:r>
      <w:proofErr w:type="spellEnd"/>
      <w:r>
        <w:rPr>
          <w:rFonts w:ascii="Candara" w:hAnsi="Candara"/>
          <w:i/>
          <w:sz w:val="28"/>
          <w:szCs w:val="28"/>
        </w:rPr>
        <w:t xml:space="preserve"> (resembling)</w:t>
      </w:r>
    </w:p>
    <w:p w:rsidR="00D30A36" w:rsidRPr="00C334D9" w:rsidRDefault="00D30A36" w:rsidP="00B34D85">
      <w:pPr>
        <w:spacing w:after="0"/>
        <w:ind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13)</w:t>
      </w:r>
      <w:r w:rsidR="00087C24">
        <w:rPr>
          <w:rFonts w:ascii="Candara" w:hAnsi="Candara"/>
          <w:i/>
          <w:sz w:val="28"/>
          <w:szCs w:val="28"/>
        </w:rPr>
        <w:t xml:space="preserve"> </w:t>
      </w:r>
      <w:proofErr w:type="gramStart"/>
      <w:r w:rsidR="005C36EE">
        <w:rPr>
          <w:rFonts w:ascii="Candara" w:hAnsi="Candara"/>
          <w:sz w:val="28"/>
          <w:szCs w:val="28"/>
        </w:rPr>
        <w:t>abrasively</w:t>
      </w:r>
      <w:proofErr w:type="gramEnd"/>
      <w:r w:rsidR="000672F1">
        <w:rPr>
          <w:rFonts w:ascii="Candara" w:hAnsi="Candara"/>
          <w:sz w:val="28"/>
          <w:szCs w:val="28"/>
        </w:rPr>
        <w:t>: (</w:t>
      </w:r>
      <w:proofErr w:type="spellStart"/>
      <w:r w:rsidR="000672F1">
        <w:rPr>
          <w:rFonts w:ascii="Candara" w:hAnsi="Candara"/>
          <w:sz w:val="28"/>
          <w:szCs w:val="28"/>
        </w:rPr>
        <w:t>adv</w:t>
      </w:r>
      <w:proofErr w:type="spellEnd"/>
      <w:r w:rsidR="00390F55">
        <w:rPr>
          <w:rFonts w:ascii="Candara" w:hAnsi="Candara"/>
          <w:sz w:val="28"/>
          <w:szCs w:val="28"/>
        </w:rPr>
        <w:t>):</w:t>
      </w:r>
      <w:r w:rsidR="00030B34">
        <w:rPr>
          <w:rFonts w:ascii="Candara" w:hAnsi="Candara"/>
          <w:sz w:val="28"/>
          <w:szCs w:val="28"/>
        </w:rPr>
        <w:t xml:space="preserve"> </w:t>
      </w:r>
      <w:r w:rsidR="000672F1">
        <w:rPr>
          <w:rFonts w:ascii="Candara" w:hAnsi="Candara"/>
          <w:sz w:val="28"/>
          <w:szCs w:val="28"/>
        </w:rPr>
        <w:t>causing irritation; bothersome, rudely</w:t>
      </w:r>
    </w:p>
    <w:p w:rsidR="00390F55" w:rsidRPr="00390F55" w:rsidRDefault="005C36EE" w:rsidP="00390F55">
      <w:pPr>
        <w:pStyle w:val="ListParagraph"/>
        <w:numPr>
          <w:ilvl w:val="0"/>
          <w:numId w:val="5"/>
        </w:num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blandly</w:t>
      </w:r>
      <w:r w:rsidR="00FC4EC5">
        <w:rPr>
          <w:rFonts w:ascii="Candara" w:hAnsi="Candara"/>
          <w:sz w:val="28"/>
          <w:szCs w:val="28"/>
        </w:rPr>
        <w:t>: (</w:t>
      </w:r>
      <w:proofErr w:type="spellStart"/>
      <w:r w:rsidR="000672F1">
        <w:rPr>
          <w:rFonts w:ascii="Candara" w:hAnsi="Candara"/>
          <w:sz w:val="28"/>
          <w:szCs w:val="28"/>
        </w:rPr>
        <w:t>adv</w:t>
      </w:r>
      <w:proofErr w:type="spellEnd"/>
      <w:r w:rsidR="000672F1">
        <w:rPr>
          <w:rFonts w:ascii="Candara" w:hAnsi="Candara"/>
          <w:sz w:val="28"/>
          <w:szCs w:val="28"/>
        </w:rPr>
        <w:t>): having no flavor; smooth</w:t>
      </w:r>
      <w:r w:rsidR="00772F47">
        <w:rPr>
          <w:rFonts w:ascii="Candara" w:hAnsi="Candara"/>
          <w:sz w:val="28"/>
          <w:szCs w:val="28"/>
        </w:rPr>
        <w:t>; showing no emotion</w:t>
      </w:r>
    </w:p>
    <w:p w:rsidR="00390F55" w:rsidRPr="00390F55" w:rsidRDefault="00390F55" w:rsidP="00390F55">
      <w:pPr>
        <w:pStyle w:val="ListParagraph"/>
        <w:ind w:left="1080"/>
        <w:rPr>
          <w:rFonts w:ascii="Candara" w:hAnsi="Candara"/>
          <w:i/>
          <w:sz w:val="28"/>
          <w:szCs w:val="28"/>
        </w:rPr>
      </w:pPr>
    </w:p>
    <w:p w:rsidR="004762C9" w:rsidRPr="00390F55" w:rsidRDefault="005F5DED" w:rsidP="00390F55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lastRenderedPageBreak/>
        <w:t>-</w:t>
      </w:r>
      <w:proofErr w:type="spellStart"/>
      <w:r>
        <w:rPr>
          <w:rFonts w:ascii="Candara" w:hAnsi="Candara"/>
          <w:i/>
          <w:sz w:val="28"/>
          <w:szCs w:val="28"/>
        </w:rPr>
        <w:t>ment</w:t>
      </w:r>
      <w:proofErr w:type="spellEnd"/>
      <w:r>
        <w:rPr>
          <w:rFonts w:ascii="Candara" w:hAnsi="Candara"/>
          <w:i/>
          <w:sz w:val="28"/>
          <w:szCs w:val="28"/>
        </w:rPr>
        <w:t xml:space="preserve"> (state or qu</w:t>
      </w:r>
      <w:r w:rsidR="00137D25">
        <w:rPr>
          <w:rFonts w:ascii="Candara" w:hAnsi="Candara"/>
          <w:i/>
          <w:sz w:val="28"/>
          <w:szCs w:val="28"/>
        </w:rPr>
        <w:t>ali</w:t>
      </w:r>
      <w:r>
        <w:rPr>
          <w:rFonts w:ascii="Candara" w:hAnsi="Candara"/>
          <w:i/>
          <w:sz w:val="28"/>
          <w:szCs w:val="28"/>
        </w:rPr>
        <w:t>ty of</w:t>
      </w:r>
      <w:r w:rsidR="00390F55" w:rsidRPr="00390F55">
        <w:rPr>
          <w:rFonts w:ascii="Candara" w:hAnsi="Candara"/>
          <w:i/>
          <w:sz w:val="28"/>
          <w:szCs w:val="28"/>
        </w:rPr>
        <w:t>)</w:t>
      </w:r>
    </w:p>
    <w:p w:rsidR="004762C9" w:rsidRPr="00390F55" w:rsidRDefault="005C36EE" w:rsidP="00B34D85">
      <w:pPr>
        <w:pStyle w:val="ListParagraph"/>
        <w:numPr>
          <w:ilvl w:val="0"/>
          <w:numId w:val="5"/>
        </w:num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sz w:val="28"/>
          <w:szCs w:val="28"/>
        </w:rPr>
        <w:t>bewilderment</w:t>
      </w:r>
      <w:r w:rsidR="00D30A36" w:rsidRPr="00390F55">
        <w:rPr>
          <w:rFonts w:ascii="Candara" w:hAnsi="Candara"/>
          <w:sz w:val="28"/>
          <w:szCs w:val="28"/>
        </w:rPr>
        <w:t>: (n)</w:t>
      </w:r>
      <w:r w:rsidR="00B34D85" w:rsidRPr="00390F55">
        <w:rPr>
          <w:rFonts w:ascii="Candara" w:hAnsi="Candara"/>
          <w:sz w:val="28"/>
          <w:szCs w:val="28"/>
        </w:rPr>
        <w:t xml:space="preserve">: </w:t>
      </w:r>
      <w:r w:rsidR="00772F47">
        <w:rPr>
          <w:rFonts w:ascii="Candara" w:hAnsi="Candara"/>
          <w:sz w:val="28"/>
          <w:szCs w:val="28"/>
        </w:rPr>
        <w:t>the state of being confused or disoriented; baffled or puzzled</w:t>
      </w:r>
    </w:p>
    <w:p w:rsidR="00390F55" w:rsidRPr="00D00645" w:rsidRDefault="005C36EE" w:rsidP="00390F55">
      <w:pPr>
        <w:pStyle w:val="ListParagraph"/>
        <w:numPr>
          <w:ilvl w:val="0"/>
          <w:numId w:val="5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embellishment</w:t>
      </w:r>
      <w:r w:rsidR="00C946B1" w:rsidRPr="00390F55">
        <w:rPr>
          <w:rFonts w:ascii="Candara" w:hAnsi="Candara"/>
          <w:sz w:val="28"/>
          <w:szCs w:val="28"/>
        </w:rPr>
        <w:t xml:space="preserve">: </w:t>
      </w:r>
      <w:r w:rsidR="00FC4EC5" w:rsidRPr="00390F55">
        <w:rPr>
          <w:rFonts w:ascii="Candara" w:hAnsi="Candara"/>
          <w:sz w:val="28"/>
          <w:szCs w:val="28"/>
        </w:rPr>
        <w:t>(n</w:t>
      </w:r>
      <w:r w:rsidR="00962A03" w:rsidRPr="00390F55">
        <w:rPr>
          <w:rFonts w:ascii="Candara" w:hAnsi="Candara"/>
          <w:sz w:val="28"/>
          <w:szCs w:val="28"/>
        </w:rPr>
        <w:t xml:space="preserve">): </w:t>
      </w:r>
      <w:r w:rsidR="00772F47">
        <w:rPr>
          <w:rFonts w:ascii="Candara" w:hAnsi="Candara"/>
          <w:sz w:val="28"/>
          <w:szCs w:val="28"/>
        </w:rPr>
        <w:t>to make more beautiful by adding decoration or detail; exaggeration</w:t>
      </w:r>
    </w:p>
    <w:p w:rsidR="00AE4CF6" w:rsidRPr="00FC4EC5" w:rsidRDefault="004762C9" w:rsidP="00AE4CF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-</w:t>
      </w:r>
      <w:proofErr w:type="gramStart"/>
      <w:r w:rsidR="005F5DED">
        <w:rPr>
          <w:rFonts w:ascii="Candara" w:hAnsi="Candara"/>
          <w:i/>
          <w:sz w:val="28"/>
          <w:szCs w:val="28"/>
        </w:rPr>
        <w:t>or</w:t>
      </w:r>
      <w:r>
        <w:rPr>
          <w:rFonts w:ascii="Candara" w:hAnsi="Candara"/>
          <w:i/>
          <w:sz w:val="28"/>
          <w:szCs w:val="28"/>
        </w:rPr>
        <w:t xml:space="preserve"> </w:t>
      </w:r>
      <w:r w:rsidR="007803F7" w:rsidRPr="00A36129">
        <w:rPr>
          <w:rFonts w:ascii="Candara" w:hAnsi="Candara"/>
          <w:i/>
          <w:sz w:val="28"/>
          <w:szCs w:val="28"/>
        </w:rPr>
        <w:t xml:space="preserve"> (</w:t>
      </w:r>
      <w:proofErr w:type="gramEnd"/>
      <w:r w:rsidR="005F5DED">
        <w:rPr>
          <w:rFonts w:ascii="Candara" w:hAnsi="Candara"/>
          <w:i/>
          <w:sz w:val="28"/>
          <w:szCs w:val="28"/>
        </w:rPr>
        <w:t>one who</w:t>
      </w:r>
      <w:r w:rsidR="007803F7" w:rsidRPr="00A36129">
        <w:rPr>
          <w:rFonts w:ascii="Candara" w:hAnsi="Candara"/>
          <w:i/>
          <w:sz w:val="28"/>
          <w:szCs w:val="28"/>
        </w:rPr>
        <w:t>)</w:t>
      </w:r>
    </w:p>
    <w:p w:rsidR="00D30A36" w:rsidRPr="00B83D5F" w:rsidRDefault="00772F47" w:rsidP="00390F55">
      <w:pPr>
        <w:spacing w:after="0"/>
        <w:ind w:left="720"/>
        <w:rPr>
          <w:rFonts w:ascii="Candara" w:hAnsi="Candar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A32DD91" wp14:editId="1C6AEAA1">
            <wp:simplePos x="0" y="0"/>
            <wp:positionH relativeFrom="column">
              <wp:posOffset>5949315</wp:posOffset>
            </wp:positionH>
            <wp:positionV relativeFrom="paragraph">
              <wp:posOffset>74930</wp:posOffset>
            </wp:positionV>
            <wp:extent cx="914400" cy="1144905"/>
            <wp:effectExtent l="0" t="0" r="0" b="0"/>
            <wp:wrapNone/>
            <wp:docPr id="5" name="Picture 5" descr="https://encrypted-tbn1.gstatic.com/images?q=tbn:ANd9GcSuODe_z7swITcDuR6M-Q5biZlmAAs7snyJF6NUCk01OYhlVQ8c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SuODe_z7swITcDuR6M-Q5biZlmAAs7snyJF6NUCk01OYhlVQ8c_Q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F55">
        <w:rPr>
          <w:rFonts w:ascii="Candara" w:hAnsi="Candara"/>
          <w:i/>
          <w:sz w:val="28"/>
          <w:szCs w:val="28"/>
        </w:rPr>
        <w:t>17</w:t>
      </w:r>
      <w:r w:rsidR="00D30A36">
        <w:rPr>
          <w:rFonts w:ascii="Candara" w:hAnsi="Candara"/>
          <w:i/>
          <w:sz w:val="28"/>
          <w:szCs w:val="28"/>
        </w:rPr>
        <w:t>)</w:t>
      </w:r>
      <w:r w:rsidR="001B2A54">
        <w:rPr>
          <w:rFonts w:ascii="Candara" w:hAnsi="Candara"/>
          <w:i/>
          <w:sz w:val="28"/>
          <w:szCs w:val="28"/>
        </w:rPr>
        <w:t xml:space="preserve"> </w:t>
      </w:r>
      <w:proofErr w:type="gramStart"/>
      <w:r w:rsidR="005F5DED">
        <w:rPr>
          <w:rFonts w:ascii="Candara" w:hAnsi="Candara"/>
          <w:sz w:val="28"/>
          <w:szCs w:val="28"/>
        </w:rPr>
        <w:t>donor</w:t>
      </w:r>
      <w:proofErr w:type="gramEnd"/>
      <w:r w:rsidR="00C946B1" w:rsidRPr="00B83D5F">
        <w:rPr>
          <w:rFonts w:ascii="Candara" w:hAnsi="Candara"/>
          <w:sz w:val="28"/>
          <w:szCs w:val="28"/>
        </w:rPr>
        <w:t>:</w:t>
      </w:r>
      <w:r>
        <w:rPr>
          <w:rFonts w:ascii="Candara" w:hAnsi="Candara"/>
          <w:sz w:val="28"/>
          <w:szCs w:val="28"/>
        </w:rPr>
        <w:t xml:space="preserve"> (n</w:t>
      </w:r>
      <w:r w:rsidR="00962A03" w:rsidRPr="00B83D5F">
        <w:rPr>
          <w:rFonts w:ascii="Candara" w:hAnsi="Candara"/>
          <w:sz w:val="28"/>
          <w:szCs w:val="28"/>
        </w:rPr>
        <w:t xml:space="preserve">): </w:t>
      </w:r>
      <w:r w:rsidR="00AB5D3F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a person who gives away something that belongs to them</w:t>
      </w:r>
    </w:p>
    <w:p w:rsidR="00D30A36" w:rsidRDefault="00390F55" w:rsidP="00390F55">
      <w:p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ab/>
        <w:t>18</w:t>
      </w:r>
      <w:r w:rsidR="00D30A36">
        <w:rPr>
          <w:rFonts w:ascii="Candara" w:hAnsi="Candara"/>
          <w:i/>
          <w:sz w:val="28"/>
          <w:szCs w:val="28"/>
        </w:rPr>
        <w:t>)</w:t>
      </w:r>
      <w:r w:rsidR="001B2A54">
        <w:rPr>
          <w:rFonts w:ascii="Candara" w:hAnsi="Candara"/>
          <w:sz w:val="28"/>
          <w:szCs w:val="28"/>
        </w:rPr>
        <w:t xml:space="preserve"> </w:t>
      </w:r>
      <w:proofErr w:type="gramStart"/>
      <w:r w:rsidR="005C36EE">
        <w:rPr>
          <w:rFonts w:ascii="Candara" w:hAnsi="Candara"/>
          <w:sz w:val="28"/>
          <w:szCs w:val="28"/>
        </w:rPr>
        <w:t>curator</w:t>
      </w:r>
      <w:proofErr w:type="gramEnd"/>
      <w:r w:rsidR="00772F47">
        <w:rPr>
          <w:rFonts w:ascii="Candara" w:hAnsi="Candara"/>
          <w:sz w:val="28"/>
          <w:szCs w:val="28"/>
        </w:rPr>
        <w:t>: (n</w:t>
      </w:r>
      <w:r w:rsidR="00C946B1">
        <w:rPr>
          <w:rFonts w:ascii="Candara" w:hAnsi="Candara"/>
          <w:sz w:val="28"/>
          <w:szCs w:val="28"/>
        </w:rPr>
        <w:t>)</w:t>
      </w:r>
      <w:r w:rsidR="00962A03">
        <w:rPr>
          <w:rFonts w:ascii="Candara" w:hAnsi="Candara"/>
          <w:sz w:val="28"/>
          <w:szCs w:val="28"/>
        </w:rPr>
        <w:t xml:space="preserve">: </w:t>
      </w:r>
      <w:r w:rsidR="00772F47">
        <w:rPr>
          <w:rFonts w:ascii="Candara" w:hAnsi="Candara"/>
          <w:sz w:val="28"/>
          <w:szCs w:val="28"/>
        </w:rPr>
        <w:t xml:space="preserve"> one who is in charge of taking care of a place like a </w:t>
      </w:r>
    </w:p>
    <w:p w:rsidR="00772F47" w:rsidRPr="00390F55" w:rsidRDefault="00772F47" w:rsidP="00772F47">
      <w:pPr>
        <w:spacing w:after="0"/>
        <w:ind w:left="720" w:firstLine="720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museum</w:t>
      </w:r>
      <w:proofErr w:type="gramEnd"/>
      <w:r>
        <w:rPr>
          <w:rFonts w:ascii="Candara" w:hAnsi="Candara"/>
          <w:sz w:val="28"/>
          <w:szCs w:val="28"/>
        </w:rPr>
        <w:t xml:space="preserve"> or zoo; someone who shows others around an exhibit</w:t>
      </w:r>
    </w:p>
    <w:p w:rsidR="00390F55" w:rsidRPr="00FC4EC5" w:rsidRDefault="005F5DED" w:rsidP="00390F5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-</w:t>
      </w:r>
      <w:proofErr w:type="spellStart"/>
      <w:proofErr w:type="gramStart"/>
      <w:r>
        <w:rPr>
          <w:rFonts w:ascii="Candara" w:hAnsi="Candara"/>
          <w:i/>
          <w:sz w:val="28"/>
          <w:szCs w:val="28"/>
        </w:rPr>
        <w:t>ous</w:t>
      </w:r>
      <w:proofErr w:type="spellEnd"/>
      <w:r w:rsidR="00390F55">
        <w:rPr>
          <w:rFonts w:ascii="Candara" w:hAnsi="Candara"/>
          <w:i/>
          <w:sz w:val="28"/>
          <w:szCs w:val="28"/>
        </w:rPr>
        <w:t xml:space="preserve"> </w:t>
      </w:r>
      <w:r w:rsidR="00390F55" w:rsidRPr="00A36129">
        <w:rPr>
          <w:rFonts w:ascii="Candara" w:hAnsi="Candara"/>
          <w:i/>
          <w:sz w:val="28"/>
          <w:szCs w:val="28"/>
        </w:rPr>
        <w:t xml:space="preserve"> (</w:t>
      </w:r>
      <w:proofErr w:type="gramEnd"/>
      <w:r w:rsidR="00390F55">
        <w:rPr>
          <w:rFonts w:ascii="Candara" w:hAnsi="Candara"/>
          <w:i/>
          <w:sz w:val="28"/>
          <w:szCs w:val="28"/>
        </w:rPr>
        <w:t>full of</w:t>
      </w:r>
      <w:r w:rsidR="00390F55" w:rsidRPr="00A36129">
        <w:rPr>
          <w:rFonts w:ascii="Candara" w:hAnsi="Candara"/>
          <w:i/>
          <w:sz w:val="28"/>
          <w:szCs w:val="28"/>
        </w:rPr>
        <w:t>)</w:t>
      </w:r>
    </w:p>
    <w:p w:rsidR="00390F55" w:rsidRPr="00B83D5F" w:rsidRDefault="00390F55" w:rsidP="00390F55">
      <w:pPr>
        <w:spacing w:after="0"/>
        <w:ind w:left="720"/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 xml:space="preserve">19) </w:t>
      </w:r>
      <w:proofErr w:type="gramStart"/>
      <w:r w:rsidR="005F5DED">
        <w:rPr>
          <w:rFonts w:ascii="Candara" w:hAnsi="Candara"/>
          <w:sz w:val="28"/>
          <w:szCs w:val="28"/>
        </w:rPr>
        <w:t>riotous</w:t>
      </w:r>
      <w:proofErr w:type="gramEnd"/>
      <w:r w:rsidRPr="00B83D5F">
        <w:rPr>
          <w:rFonts w:ascii="Candara" w:hAnsi="Candara"/>
          <w:sz w:val="28"/>
          <w:szCs w:val="28"/>
        </w:rPr>
        <w:t>:</w:t>
      </w:r>
      <w:r w:rsidR="00AB5D3F">
        <w:rPr>
          <w:rFonts w:ascii="Candara" w:hAnsi="Candara"/>
          <w:sz w:val="28"/>
          <w:szCs w:val="28"/>
        </w:rPr>
        <w:t xml:space="preserve"> (</w:t>
      </w:r>
      <w:proofErr w:type="spellStart"/>
      <w:r w:rsidR="00AB5D3F">
        <w:rPr>
          <w:rFonts w:ascii="Candara" w:hAnsi="Candara"/>
          <w:sz w:val="28"/>
          <w:szCs w:val="28"/>
        </w:rPr>
        <w:t>adj</w:t>
      </w:r>
      <w:proofErr w:type="spellEnd"/>
      <w:r w:rsidRPr="00B83D5F">
        <w:rPr>
          <w:rFonts w:ascii="Candara" w:hAnsi="Candara"/>
          <w:sz w:val="28"/>
          <w:szCs w:val="28"/>
        </w:rPr>
        <w:t xml:space="preserve">): </w:t>
      </w:r>
      <w:r w:rsidR="00772F47">
        <w:rPr>
          <w:rFonts w:ascii="Candara" w:hAnsi="Candara"/>
          <w:sz w:val="28"/>
          <w:szCs w:val="28"/>
        </w:rPr>
        <w:t xml:space="preserve">behaving in a </w:t>
      </w:r>
      <w:r w:rsidR="004D1958">
        <w:rPr>
          <w:rFonts w:ascii="Candara" w:hAnsi="Candara"/>
          <w:sz w:val="28"/>
          <w:szCs w:val="28"/>
        </w:rPr>
        <w:t>violent and rowdy way; uncontrollable</w:t>
      </w:r>
    </w:p>
    <w:p w:rsidR="00390F55" w:rsidRPr="00C946B1" w:rsidRDefault="00390F55" w:rsidP="00390F55">
      <w:p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ab/>
        <w:t>20)</w:t>
      </w:r>
      <w:r w:rsidR="005F5DED">
        <w:rPr>
          <w:rFonts w:ascii="Candara" w:hAnsi="Candara"/>
          <w:sz w:val="28"/>
          <w:szCs w:val="28"/>
        </w:rPr>
        <w:t xml:space="preserve"> </w:t>
      </w:r>
      <w:proofErr w:type="gramStart"/>
      <w:r w:rsidR="005F5DED">
        <w:rPr>
          <w:rFonts w:ascii="Candara" w:hAnsi="Candara"/>
          <w:sz w:val="28"/>
          <w:szCs w:val="28"/>
        </w:rPr>
        <w:t>advantageous</w:t>
      </w:r>
      <w:proofErr w:type="gramEnd"/>
      <w:r w:rsidR="00AB5D3F">
        <w:rPr>
          <w:rFonts w:ascii="Candara" w:hAnsi="Candara"/>
          <w:sz w:val="28"/>
          <w:szCs w:val="28"/>
        </w:rPr>
        <w:t>: (</w:t>
      </w:r>
      <w:proofErr w:type="spellStart"/>
      <w:r w:rsidR="00AB5D3F">
        <w:rPr>
          <w:rFonts w:ascii="Candara" w:hAnsi="Candara"/>
          <w:sz w:val="28"/>
          <w:szCs w:val="28"/>
        </w:rPr>
        <w:t>adj</w:t>
      </w:r>
      <w:proofErr w:type="spellEnd"/>
      <w:r>
        <w:rPr>
          <w:rFonts w:ascii="Candara" w:hAnsi="Candara"/>
          <w:sz w:val="28"/>
          <w:szCs w:val="28"/>
        </w:rPr>
        <w:t xml:space="preserve">): </w:t>
      </w:r>
      <w:r w:rsidR="004D1958">
        <w:rPr>
          <w:rFonts w:ascii="Candara" w:hAnsi="Candara"/>
          <w:sz w:val="28"/>
          <w:szCs w:val="28"/>
        </w:rPr>
        <w:t>helpful, favorable; giving the advantage to someone</w:t>
      </w:r>
    </w:p>
    <w:p w:rsidR="00D978F1" w:rsidRPr="00D978F1" w:rsidRDefault="00D978F1" w:rsidP="00D978F1">
      <w:pPr>
        <w:rPr>
          <w:rFonts w:ascii="Candara" w:hAnsi="Candara"/>
          <w:sz w:val="28"/>
          <w:szCs w:val="28"/>
        </w:rPr>
      </w:pPr>
    </w:p>
    <w:p w:rsidR="00D978F1" w:rsidRPr="00D978F1" w:rsidRDefault="005F5DED" w:rsidP="00CC09F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Write GOOD sentences</w:t>
      </w:r>
      <w:r w:rsidR="00D978F1" w:rsidRPr="00D978F1">
        <w:rPr>
          <w:rFonts w:ascii="Candara" w:hAnsi="Candara"/>
          <w:sz w:val="28"/>
          <w:szCs w:val="28"/>
        </w:rPr>
        <w:t xml:space="preserve"> for each vocabulary word</w:t>
      </w:r>
      <w:r>
        <w:rPr>
          <w:rFonts w:ascii="Candara" w:hAnsi="Candara"/>
          <w:sz w:val="28"/>
          <w:szCs w:val="28"/>
        </w:rPr>
        <w:t>. You can put them in one or a few short stories or combine more than one word per sentence.  BUT, the word meaning must be clear!</w:t>
      </w:r>
      <w:bookmarkStart w:id="0" w:name="_GoBack"/>
      <w:bookmarkEnd w:id="0"/>
    </w:p>
    <w:sectPr w:rsidR="00D978F1" w:rsidRPr="00D978F1" w:rsidSect="00AE4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8AA" w:rsidRDefault="00D278AA" w:rsidP="00AB5D3F">
      <w:pPr>
        <w:spacing w:after="0" w:line="240" w:lineRule="auto"/>
      </w:pPr>
      <w:r>
        <w:separator/>
      </w:r>
    </w:p>
  </w:endnote>
  <w:endnote w:type="continuationSeparator" w:id="0">
    <w:p w:rsidR="00D278AA" w:rsidRDefault="00D278AA" w:rsidP="00AB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8AA" w:rsidRDefault="00D278AA" w:rsidP="00AB5D3F">
      <w:pPr>
        <w:spacing w:after="0" w:line="240" w:lineRule="auto"/>
      </w:pPr>
      <w:r>
        <w:separator/>
      </w:r>
    </w:p>
  </w:footnote>
  <w:footnote w:type="continuationSeparator" w:id="0">
    <w:p w:rsidR="00D278AA" w:rsidRDefault="00D278AA" w:rsidP="00AB5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3EB9"/>
    <w:multiLevelType w:val="hybridMultilevel"/>
    <w:tmpl w:val="ADAAFDFE"/>
    <w:lvl w:ilvl="0" w:tplc="F4865516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207EF3"/>
    <w:multiLevelType w:val="hybridMultilevel"/>
    <w:tmpl w:val="4F1C4FAA"/>
    <w:lvl w:ilvl="0" w:tplc="B73A9E52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2573B9"/>
    <w:multiLevelType w:val="hybridMultilevel"/>
    <w:tmpl w:val="D2660B58"/>
    <w:lvl w:ilvl="0" w:tplc="B98488F6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857078"/>
    <w:multiLevelType w:val="hybridMultilevel"/>
    <w:tmpl w:val="C290A96C"/>
    <w:lvl w:ilvl="0" w:tplc="3F003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8F1C2E"/>
    <w:multiLevelType w:val="hybridMultilevel"/>
    <w:tmpl w:val="9FA4CE88"/>
    <w:lvl w:ilvl="0" w:tplc="64A2F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F6"/>
    <w:rsid w:val="00030B34"/>
    <w:rsid w:val="000672F1"/>
    <w:rsid w:val="00087C24"/>
    <w:rsid w:val="000C02AF"/>
    <w:rsid w:val="00122F6A"/>
    <w:rsid w:val="00137D25"/>
    <w:rsid w:val="001812F2"/>
    <w:rsid w:val="001B2A54"/>
    <w:rsid w:val="00203D22"/>
    <w:rsid w:val="00223F17"/>
    <w:rsid w:val="00233F90"/>
    <w:rsid w:val="002D1570"/>
    <w:rsid w:val="00332871"/>
    <w:rsid w:val="00390F55"/>
    <w:rsid w:val="00456EFB"/>
    <w:rsid w:val="00472E0A"/>
    <w:rsid w:val="004762C9"/>
    <w:rsid w:val="00482F0D"/>
    <w:rsid w:val="004D1958"/>
    <w:rsid w:val="005C2C1B"/>
    <w:rsid w:val="005C36EE"/>
    <w:rsid w:val="005F5DED"/>
    <w:rsid w:val="00603AA7"/>
    <w:rsid w:val="00640C9D"/>
    <w:rsid w:val="006A4808"/>
    <w:rsid w:val="006B46E5"/>
    <w:rsid w:val="007155F2"/>
    <w:rsid w:val="00721592"/>
    <w:rsid w:val="0076603F"/>
    <w:rsid w:val="00772F47"/>
    <w:rsid w:val="007803F7"/>
    <w:rsid w:val="007C15FE"/>
    <w:rsid w:val="008341AB"/>
    <w:rsid w:val="0086137A"/>
    <w:rsid w:val="008760A0"/>
    <w:rsid w:val="008D70ED"/>
    <w:rsid w:val="00900133"/>
    <w:rsid w:val="00904B28"/>
    <w:rsid w:val="00926A17"/>
    <w:rsid w:val="00946694"/>
    <w:rsid w:val="009601FA"/>
    <w:rsid w:val="00962A03"/>
    <w:rsid w:val="009728B9"/>
    <w:rsid w:val="009C2BD3"/>
    <w:rsid w:val="00A36129"/>
    <w:rsid w:val="00AA7A92"/>
    <w:rsid w:val="00AB5D3F"/>
    <w:rsid w:val="00AC221B"/>
    <w:rsid w:val="00AD3747"/>
    <w:rsid w:val="00AE4CF6"/>
    <w:rsid w:val="00AE6CD6"/>
    <w:rsid w:val="00B34D85"/>
    <w:rsid w:val="00B472E1"/>
    <w:rsid w:val="00B83D5F"/>
    <w:rsid w:val="00BC577C"/>
    <w:rsid w:val="00BE2341"/>
    <w:rsid w:val="00C00DD1"/>
    <w:rsid w:val="00C11898"/>
    <w:rsid w:val="00C334D9"/>
    <w:rsid w:val="00C946B1"/>
    <w:rsid w:val="00CB4556"/>
    <w:rsid w:val="00CC09F6"/>
    <w:rsid w:val="00D00645"/>
    <w:rsid w:val="00D27585"/>
    <w:rsid w:val="00D278AA"/>
    <w:rsid w:val="00D30A36"/>
    <w:rsid w:val="00D5636B"/>
    <w:rsid w:val="00D978F1"/>
    <w:rsid w:val="00DB206E"/>
    <w:rsid w:val="00DC1C6A"/>
    <w:rsid w:val="00E20C0C"/>
    <w:rsid w:val="00E32E37"/>
    <w:rsid w:val="00EA52AB"/>
    <w:rsid w:val="00F76FA9"/>
    <w:rsid w:val="00F92172"/>
    <w:rsid w:val="00F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4D85"/>
  </w:style>
  <w:style w:type="paragraph" w:styleId="Header">
    <w:name w:val="header"/>
    <w:basedOn w:val="Normal"/>
    <w:link w:val="HeaderChar"/>
    <w:uiPriority w:val="99"/>
    <w:unhideWhenUsed/>
    <w:rsid w:val="00AB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D3F"/>
  </w:style>
  <w:style w:type="paragraph" w:styleId="Footer">
    <w:name w:val="footer"/>
    <w:basedOn w:val="Normal"/>
    <w:link w:val="FooterChar"/>
    <w:uiPriority w:val="99"/>
    <w:unhideWhenUsed/>
    <w:rsid w:val="00AB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4D85"/>
  </w:style>
  <w:style w:type="paragraph" w:styleId="Header">
    <w:name w:val="header"/>
    <w:basedOn w:val="Normal"/>
    <w:link w:val="HeaderChar"/>
    <w:uiPriority w:val="99"/>
    <w:unhideWhenUsed/>
    <w:rsid w:val="00AB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D3F"/>
  </w:style>
  <w:style w:type="paragraph" w:styleId="Footer">
    <w:name w:val="footer"/>
    <w:basedOn w:val="Normal"/>
    <w:link w:val="FooterChar"/>
    <w:uiPriority w:val="99"/>
    <w:unhideWhenUsed/>
    <w:rsid w:val="00AB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3A831-3175-4ED1-A0DE-7708D8F5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8</cp:revision>
  <dcterms:created xsi:type="dcterms:W3CDTF">2013-03-04T02:27:00Z</dcterms:created>
  <dcterms:modified xsi:type="dcterms:W3CDTF">2013-03-12T02:05:00Z</dcterms:modified>
</cp:coreProperties>
</file>